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0788" w:rsidRDefault="00DA1125"/>
    <w:p w:rsidR="00A408F4" w:rsidRDefault="00A408F4"/>
    <w:p w:rsidR="00A408F4" w:rsidRDefault="00A408F4"/>
    <w:p w:rsidR="00A408F4" w:rsidRDefault="00A408F4"/>
    <w:p w:rsidR="00A408F4" w:rsidRDefault="00A408F4"/>
    <w:p w:rsidR="00A408F4" w:rsidRDefault="00A408F4"/>
    <w:p w:rsidR="00A408F4" w:rsidRDefault="00A408F4"/>
    <w:p w:rsidR="00A408F4" w:rsidRDefault="00A408F4" w:rsidP="00A408F4">
      <w:pPr>
        <w:jc w:val="center"/>
      </w:pPr>
      <w:r>
        <w:t>Psychology</w:t>
      </w:r>
    </w:p>
    <w:p w:rsidR="00A408F4" w:rsidRDefault="00A408F4" w:rsidP="00A408F4">
      <w:pPr>
        <w:jc w:val="center"/>
      </w:pPr>
      <w:r>
        <w:t>Student Name</w:t>
      </w:r>
    </w:p>
    <w:p w:rsidR="00A408F4" w:rsidRDefault="00A408F4" w:rsidP="00A408F4">
      <w:pPr>
        <w:jc w:val="center"/>
      </w:pPr>
      <w:r>
        <w:t>Institution Affiliation</w:t>
      </w:r>
    </w:p>
    <w:p w:rsidR="00A408F4" w:rsidRDefault="00A408F4" w:rsidP="00A408F4">
      <w:pPr>
        <w:jc w:val="center"/>
      </w:pPr>
      <w:r>
        <w:t>Instructors Name</w:t>
      </w:r>
    </w:p>
    <w:p w:rsidR="00A408F4" w:rsidRDefault="00A408F4" w:rsidP="00A408F4">
      <w:pPr>
        <w:jc w:val="center"/>
      </w:pPr>
      <w:r>
        <w:t>Course</w:t>
      </w:r>
    </w:p>
    <w:p w:rsidR="00A408F4" w:rsidRDefault="00A408F4" w:rsidP="00A408F4">
      <w:pPr>
        <w:jc w:val="center"/>
      </w:pPr>
      <w:r>
        <w:t>Date</w:t>
      </w:r>
    </w:p>
    <w:p w:rsidR="00A408F4" w:rsidRDefault="00A408F4" w:rsidP="00A408F4">
      <w:pPr>
        <w:jc w:val="center"/>
      </w:pPr>
    </w:p>
    <w:p w:rsidR="00A408F4" w:rsidRDefault="00A408F4" w:rsidP="00A408F4">
      <w:pPr>
        <w:jc w:val="center"/>
      </w:pPr>
    </w:p>
    <w:p w:rsidR="00A408F4" w:rsidRDefault="00A408F4" w:rsidP="00A408F4">
      <w:pPr>
        <w:jc w:val="center"/>
      </w:pPr>
    </w:p>
    <w:p w:rsidR="00A408F4" w:rsidRDefault="00A408F4" w:rsidP="00A408F4">
      <w:pPr>
        <w:jc w:val="center"/>
      </w:pPr>
    </w:p>
    <w:p w:rsidR="00A408F4" w:rsidRDefault="00A408F4" w:rsidP="00A408F4">
      <w:pPr>
        <w:jc w:val="center"/>
      </w:pPr>
    </w:p>
    <w:p w:rsidR="00A408F4" w:rsidRDefault="00A408F4" w:rsidP="00A408F4">
      <w:pPr>
        <w:jc w:val="center"/>
      </w:pPr>
    </w:p>
    <w:p w:rsidR="00A408F4" w:rsidRDefault="00A408F4" w:rsidP="00A408F4">
      <w:pPr>
        <w:jc w:val="center"/>
      </w:pPr>
    </w:p>
    <w:p w:rsidR="00A408F4" w:rsidRDefault="00A408F4" w:rsidP="00A408F4">
      <w:pPr>
        <w:jc w:val="center"/>
      </w:pPr>
    </w:p>
    <w:p w:rsidR="00A408F4" w:rsidRDefault="00A408F4" w:rsidP="00A408F4">
      <w:pPr>
        <w:jc w:val="center"/>
      </w:pPr>
    </w:p>
    <w:p w:rsidR="00A408F4" w:rsidRDefault="00A408F4" w:rsidP="00A408F4">
      <w:pPr>
        <w:jc w:val="center"/>
      </w:pPr>
    </w:p>
    <w:p w:rsidR="00A408F4" w:rsidRDefault="00A408F4" w:rsidP="00A408F4">
      <w:r w:rsidRPr="00A408F4">
        <w:lastRenderedPageBreak/>
        <w:t>Q</w:t>
      </w:r>
      <w:r>
        <w:t xml:space="preserve">UESTION </w:t>
      </w:r>
      <w:r w:rsidRPr="00A408F4">
        <w:t>I. (5 Marks)</w:t>
      </w:r>
      <w:r>
        <w:t xml:space="preserve"> </w:t>
      </w:r>
    </w:p>
    <w:p w:rsidR="00A408F4" w:rsidRDefault="00A408F4" w:rsidP="00A408F4">
      <w:r>
        <w:t>On the left is a list of states of consciousness (states of sleep / wakefulness).</w:t>
      </w:r>
    </w:p>
    <w:p w:rsidR="00A408F4" w:rsidRDefault="00A408F4" w:rsidP="00A408F4">
      <w:r>
        <w:t>For each of these states of consciousness select ONE of the EEG waves listed. Select the EEG wave that defines, or is most associated with, each state of consciousness.</w:t>
      </w:r>
      <w:r>
        <w:tab/>
      </w:r>
    </w:p>
    <w:p w:rsidR="00A408F4" w:rsidRPr="00A408F4" w:rsidRDefault="00A408F4" w:rsidP="00A408F4">
      <w:pPr>
        <w:rPr>
          <w:b/>
        </w:rPr>
      </w:pPr>
      <w:r>
        <w:t>REM Sleep –</w:t>
      </w:r>
      <w:r w:rsidR="00597458">
        <w:rPr>
          <w:b/>
        </w:rPr>
        <w:t xml:space="preserve">Delta </w:t>
      </w:r>
      <w:r>
        <w:rPr>
          <w:b/>
        </w:rPr>
        <w:t>waves</w:t>
      </w:r>
    </w:p>
    <w:p w:rsidR="00A408F4" w:rsidRPr="00A408F4" w:rsidRDefault="00A408F4" w:rsidP="00A408F4">
      <w:pPr>
        <w:rPr>
          <w:b/>
        </w:rPr>
      </w:pPr>
      <w:r>
        <w:t xml:space="preserve">Stage 1 Sleep – </w:t>
      </w:r>
      <w:r w:rsidR="00E23856">
        <w:rPr>
          <w:b/>
        </w:rPr>
        <w:t>Theta</w:t>
      </w:r>
      <w:r w:rsidR="00597458">
        <w:rPr>
          <w:b/>
        </w:rPr>
        <w:t xml:space="preserve"> waves</w:t>
      </w:r>
    </w:p>
    <w:p w:rsidR="00A408F4" w:rsidRPr="00A408F4" w:rsidRDefault="00A408F4" w:rsidP="00A408F4">
      <w:pPr>
        <w:rPr>
          <w:b/>
        </w:rPr>
      </w:pPr>
      <w:r>
        <w:t xml:space="preserve">Stage 2 Sleep – </w:t>
      </w:r>
      <w:r w:rsidR="00597458">
        <w:rPr>
          <w:b/>
        </w:rPr>
        <w:t>Delta waves</w:t>
      </w:r>
    </w:p>
    <w:p w:rsidR="00597458" w:rsidRPr="00176D21" w:rsidRDefault="00597458" w:rsidP="00A408F4">
      <w:pPr>
        <w:rPr>
          <w:b/>
        </w:rPr>
      </w:pPr>
      <w:r>
        <w:t xml:space="preserve">Stage 3 sleep </w:t>
      </w:r>
      <w:r w:rsidR="00176D21">
        <w:t>–</w:t>
      </w:r>
      <w:r>
        <w:t xml:space="preserve"> </w:t>
      </w:r>
      <w:r w:rsidR="00E23856">
        <w:rPr>
          <w:b/>
        </w:rPr>
        <w:t>Delta</w:t>
      </w:r>
      <w:r w:rsidR="00176D21">
        <w:rPr>
          <w:b/>
        </w:rPr>
        <w:t xml:space="preserve"> waves</w:t>
      </w:r>
    </w:p>
    <w:p w:rsidR="00A408F4" w:rsidRDefault="00A408F4" w:rsidP="00A408F4">
      <w:pPr>
        <w:rPr>
          <w:b/>
        </w:rPr>
      </w:pPr>
      <w:r>
        <w:t xml:space="preserve">Alert wakefulness- </w:t>
      </w:r>
      <w:r>
        <w:rPr>
          <w:b/>
        </w:rPr>
        <w:t>Beta waves</w:t>
      </w:r>
    </w:p>
    <w:p w:rsidR="00A408F4" w:rsidRPr="00A408F4" w:rsidRDefault="00A408F4" w:rsidP="00A408F4">
      <w:r w:rsidRPr="00A408F4">
        <w:t>Q</w:t>
      </w:r>
      <w:r>
        <w:t xml:space="preserve">UESTION </w:t>
      </w:r>
      <w:r w:rsidRPr="00A408F4">
        <w:t>2. (3 Marks)</w:t>
      </w:r>
    </w:p>
    <w:p w:rsidR="00A408F4" w:rsidRPr="00A408F4" w:rsidRDefault="00A408F4" w:rsidP="00A408F4">
      <w:r w:rsidRPr="00A408F4">
        <w:t>As discussed in seminar 5, we can tune an EEG device to concentrate on a specific frequency. This is useful when we want to detect when the person being observed has entered into a particular state of wakefulness or sleep.</w:t>
      </w:r>
    </w:p>
    <w:p w:rsidR="00A408F4" w:rsidRPr="00A408F4" w:rsidRDefault="00A408F4" w:rsidP="00A408F4">
      <w:r w:rsidRPr="00A408F4">
        <w:t>For each of the states of consciousness on the left, select one EEG frequency.</w:t>
      </w:r>
    </w:p>
    <w:p w:rsidR="00A408F4" w:rsidRDefault="00A408F4" w:rsidP="00A408F4">
      <w:r w:rsidRPr="00A408F4">
        <w:t>Select the frequency that would be most useful to monitor in order to detect that a person has entered that state of consciousness.</w:t>
      </w:r>
    </w:p>
    <w:p w:rsidR="00A408F4" w:rsidRPr="00A408F4" w:rsidRDefault="00A408F4" w:rsidP="00A408F4">
      <w:pPr>
        <w:rPr>
          <w:b/>
        </w:rPr>
      </w:pPr>
      <w:r>
        <w:t xml:space="preserve">Stage 1 Sleep – </w:t>
      </w:r>
      <w:r>
        <w:rPr>
          <w:b/>
        </w:rPr>
        <w:t xml:space="preserve"> </w:t>
      </w:r>
      <w:r w:rsidR="00E23856">
        <w:rPr>
          <w:b/>
        </w:rPr>
        <w:t>6</w:t>
      </w:r>
      <w:r w:rsidR="00176D21">
        <w:rPr>
          <w:b/>
        </w:rPr>
        <w:t xml:space="preserve"> </w:t>
      </w:r>
      <w:r>
        <w:rPr>
          <w:b/>
        </w:rPr>
        <w:t>Hz</w:t>
      </w:r>
      <w:bookmarkStart w:id="0" w:name="_GoBack"/>
      <w:bookmarkEnd w:id="0"/>
    </w:p>
    <w:p w:rsidR="00A408F4" w:rsidRPr="00A408F4" w:rsidRDefault="00A408F4" w:rsidP="00A408F4">
      <w:pPr>
        <w:rPr>
          <w:b/>
        </w:rPr>
      </w:pPr>
      <w:r>
        <w:t>Stag</w:t>
      </w:r>
      <w:r w:rsidR="00E23856">
        <w:t>e 3 Sleep –</w:t>
      </w:r>
      <w:r w:rsidR="003D6009">
        <w:t xml:space="preserve"> </w:t>
      </w:r>
      <w:r w:rsidR="003D6009">
        <w:rPr>
          <w:b/>
        </w:rPr>
        <w:t xml:space="preserve">2 </w:t>
      </w:r>
      <w:r>
        <w:rPr>
          <w:b/>
        </w:rPr>
        <w:t>Hz</w:t>
      </w:r>
    </w:p>
    <w:p w:rsidR="00A408F4" w:rsidRDefault="00A408F4" w:rsidP="00A408F4">
      <w:pPr>
        <w:rPr>
          <w:b/>
        </w:rPr>
      </w:pPr>
      <w:r>
        <w:t xml:space="preserve">Relaxed wakefulness – </w:t>
      </w:r>
      <w:r w:rsidR="003D6009">
        <w:rPr>
          <w:b/>
        </w:rPr>
        <w:t>10</w:t>
      </w:r>
      <w:r>
        <w:rPr>
          <w:b/>
        </w:rPr>
        <w:t xml:space="preserve"> Hz</w:t>
      </w:r>
    </w:p>
    <w:p w:rsidR="00A408F4" w:rsidRPr="00A408F4" w:rsidRDefault="00A408F4" w:rsidP="00A408F4">
      <w:r>
        <w:t xml:space="preserve">QUESTION </w:t>
      </w:r>
      <w:r w:rsidRPr="00A408F4">
        <w:t>3 (2 Marks)</w:t>
      </w:r>
    </w:p>
    <w:p w:rsidR="00A408F4" w:rsidRPr="00A408F4" w:rsidRDefault="00A408F4" w:rsidP="00A408F4">
      <w:r w:rsidRPr="00A408F4">
        <w:t>Below are six statements regarding events in the brain that produce EEG waves.</w:t>
      </w:r>
    </w:p>
    <w:p w:rsidR="00A408F4" w:rsidRPr="00A408F4" w:rsidRDefault="00A408F4" w:rsidP="00A408F4">
      <w:r w:rsidRPr="00A408F4">
        <w:t>Three of the statements are TRUE and three of them are FALSE.</w:t>
      </w:r>
    </w:p>
    <w:p w:rsidR="00A408F4" w:rsidRDefault="00A408F4" w:rsidP="00A408F4">
      <w:r w:rsidRPr="00A408F4">
        <w:t xml:space="preserve">Select all three TRUE statements and avoid all three FALSE statements to earn </w:t>
      </w:r>
      <w:r>
        <w:t>(2</w:t>
      </w:r>
      <w:r w:rsidRPr="00A408F4">
        <w:t xml:space="preserve"> marks</w:t>
      </w:r>
      <w:r>
        <w:t>)</w:t>
      </w:r>
      <w:r w:rsidRPr="00A408F4">
        <w:t>.</w:t>
      </w:r>
    </w:p>
    <w:p w:rsidR="00A408F4" w:rsidRPr="00A408F4" w:rsidRDefault="00A408F4" w:rsidP="00A408F4">
      <w:pPr>
        <w:rPr>
          <w:b/>
        </w:rPr>
      </w:pPr>
      <w:r w:rsidRPr="00A408F4">
        <w:rPr>
          <w:b/>
        </w:rPr>
        <w:lastRenderedPageBreak/>
        <w:t>1. EEG waves are mainly associated with ion flow caused by post-synaptic potentials</w:t>
      </w:r>
    </w:p>
    <w:p w:rsidR="00A408F4" w:rsidRPr="00A408F4" w:rsidRDefault="00A408F4" w:rsidP="00A408F4">
      <w:pPr>
        <w:rPr>
          <w:b/>
        </w:rPr>
      </w:pPr>
      <w:r w:rsidRPr="00A408F4">
        <w:rPr>
          <w:b/>
        </w:rPr>
        <w:t>2. EEG waves are mainly associated with ion flow caused by action potentials</w:t>
      </w:r>
    </w:p>
    <w:p w:rsidR="00A408F4" w:rsidRDefault="00A408F4" w:rsidP="00A408F4">
      <w:pPr>
        <w:rPr>
          <w:b/>
        </w:rPr>
      </w:pPr>
      <w:r w:rsidRPr="00A408F4">
        <w:rPr>
          <w:b/>
        </w:rPr>
        <w:t>3. EEG waves are caused by ion movements outside neurons</w:t>
      </w:r>
    </w:p>
    <w:p w:rsidR="00A408F4" w:rsidRDefault="00A408F4" w:rsidP="00A408F4">
      <w:r>
        <w:t>QUESTION. 4</w:t>
      </w:r>
    </w:p>
    <w:p w:rsidR="00A408F4" w:rsidRDefault="00A408F4" w:rsidP="00A408F4">
      <w:pPr>
        <w:rPr>
          <w:b/>
        </w:rPr>
      </w:pPr>
      <w:r>
        <w:rPr>
          <w:b/>
        </w:rPr>
        <w:t>B</w:t>
      </w:r>
    </w:p>
    <w:p w:rsidR="00A408F4" w:rsidRDefault="00A408F4" w:rsidP="00A408F4">
      <w:r>
        <w:t>QUESTION 5</w:t>
      </w:r>
    </w:p>
    <w:p w:rsidR="00A408F4" w:rsidRPr="00A408F4" w:rsidRDefault="00A408F4" w:rsidP="00A408F4">
      <w:pPr>
        <w:rPr>
          <w:b/>
        </w:rPr>
      </w:pPr>
      <w:r>
        <w:rPr>
          <w:b/>
        </w:rPr>
        <w:t xml:space="preserve">The coordinates 700ms time and </w:t>
      </w:r>
      <w:r w:rsidR="00731B3A">
        <w:rPr>
          <w:b/>
        </w:rPr>
        <w:t>-0.5</w:t>
      </w:r>
      <w:r>
        <w:rPr>
          <w:b/>
        </w:rPr>
        <w:t xml:space="preserve"> amplitude, show </w:t>
      </w:r>
      <w:r w:rsidRPr="00A408F4">
        <w:rPr>
          <w:b/>
        </w:rPr>
        <w:t>the section of the ERP peak in the figure below that occurs in response to the odd-ball sound in the clinical population</w:t>
      </w:r>
    </w:p>
    <w:p w:rsidR="00A408F4" w:rsidRPr="00A408F4" w:rsidRDefault="00A408F4" w:rsidP="00A408F4">
      <w:pPr>
        <w:rPr>
          <w:b/>
        </w:rPr>
      </w:pPr>
    </w:p>
    <w:sectPr w:rsidR="00A408F4" w:rsidRPr="00A408F4" w:rsidSect="00A408F4">
      <w:headerReference w:type="default" r:id="rId6"/>
      <w:headerReference w:type="firs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125" w:rsidRDefault="00DA1125" w:rsidP="00A408F4">
      <w:pPr>
        <w:spacing w:line="240" w:lineRule="auto"/>
      </w:pPr>
      <w:r>
        <w:separator/>
      </w:r>
    </w:p>
  </w:endnote>
  <w:endnote w:type="continuationSeparator" w:id="0">
    <w:p w:rsidR="00DA1125" w:rsidRDefault="00DA1125" w:rsidP="00A408F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125" w:rsidRDefault="00DA1125" w:rsidP="00A408F4">
      <w:pPr>
        <w:spacing w:line="240" w:lineRule="auto"/>
      </w:pPr>
      <w:r>
        <w:separator/>
      </w:r>
    </w:p>
  </w:footnote>
  <w:footnote w:type="continuationSeparator" w:id="0">
    <w:p w:rsidR="00DA1125" w:rsidRDefault="00DA1125" w:rsidP="00A408F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8F4" w:rsidRDefault="00A408F4">
    <w:pPr>
      <w:pStyle w:val="Header"/>
      <w:jc w:val="right"/>
    </w:pPr>
    <w:r>
      <w:t>PSYCHOLOGY</w:t>
    </w:r>
    <w:r>
      <w:tab/>
    </w:r>
    <w:r>
      <w:tab/>
    </w:r>
    <w:sdt>
      <w:sdtPr>
        <w:id w:val="862704619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6009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:rsidR="00A408F4" w:rsidRDefault="00A408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8F4" w:rsidRDefault="00A408F4">
    <w:pPr>
      <w:pStyle w:val="Header"/>
    </w:pPr>
    <w:r>
      <w:t>Running Head: PSYCHOLOGY</w:t>
    </w:r>
    <w:r>
      <w:tab/>
    </w:r>
    <w:r>
      <w:tab/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8F4"/>
    <w:rsid w:val="00176D21"/>
    <w:rsid w:val="003D6009"/>
    <w:rsid w:val="00493869"/>
    <w:rsid w:val="004D7AD4"/>
    <w:rsid w:val="00597458"/>
    <w:rsid w:val="00731B3A"/>
    <w:rsid w:val="00943F88"/>
    <w:rsid w:val="009D32AF"/>
    <w:rsid w:val="00A408F4"/>
    <w:rsid w:val="00BD1966"/>
    <w:rsid w:val="00CC2D7D"/>
    <w:rsid w:val="00DA1125"/>
    <w:rsid w:val="00DB7606"/>
    <w:rsid w:val="00E23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BFBA3"/>
  <w15:chartTrackingRefBased/>
  <w15:docId w15:val="{6DCF6F05-122E-47B9-9BB0-09BC96BA4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8F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8F4"/>
  </w:style>
  <w:style w:type="paragraph" w:styleId="Footer">
    <w:name w:val="footer"/>
    <w:basedOn w:val="Normal"/>
    <w:link w:val="FooterChar"/>
    <w:uiPriority w:val="99"/>
    <w:unhideWhenUsed/>
    <w:rsid w:val="00A408F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8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waithuki</dc:creator>
  <cp:keywords/>
  <dc:description/>
  <cp:lastModifiedBy>waithuki</cp:lastModifiedBy>
  <cp:revision>2</cp:revision>
  <dcterms:created xsi:type="dcterms:W3CDTF">2021-05-26T13:13:00Z</dcterms:created>
  <dcterms:modified xsi:type="dcterms:W3CDTF">2021-05-27T11:10:00Z</dcterms:modified>
</cp:coreProperties>
</file>